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9FC46" w14:textId="77777777" w:rsidR="00583B66" w:rsidRDefault="008E4ED4" w:rsidP="00583B66">
      <w:pPr>
        <w:jc w:val="right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</w:t>
      </w:r>
    </w:p>
    <w:p w14:paraId="6E5FE55D" w14:textId="77777777" w:rsidR="00315744" w:rsidRPr="00B84BA8" w:rsidRDefault="008E4ED4" w:rsidP="00315744">
      <w:pPr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         </w:t>
      </w:r>
      <w:r w:rsidR="00315744" w:rsidRPr="00B84BA8">
        <w:rPr>
          <w:rStyle w:val="markedcontent"/>
          <w:rFonts w:ascii="Times New Roman" w:hAnsi="Times New Roman" w:cs="Times New Roman"/>
          <w:b/>
        </w:rPr>
        <w:t xml:space="preserve">UCHWAŁA Nr </w:t>
      </w:r>
      <w:r w:rsidR="00AF1D58">
        <w:rPr>
          <w:rStyle w:val="markedcontent"/>
          <w:rFonts w:ascii="Times New Roman" w:hAnsi="Times New Roman" w:cs="Times New Roman"/>
          <w:b/>
        </w:rPr>
        <w:t xml:space="preserve">  /     </w:t>
      </w:r>
      <w:r w:rsidR="00315744" w:rsidRPr="00B84BA8">
        <w:rPr>
          <w:rStyle w:val="markedcontent"/>
          <w:rFonts w:ascii="Times New Roman" w:hAnsi="Times New Roman" w:cs="Times New Roman"/>
          <w:b/>
        </w:rPr>
        <w:t>/2</w:t>
      </w:r>
      <w:r w:rsidR="00AF1D58">
        <w:rPr>
          <w:rStyle w:val="markedcontent"/>
          <w:rFonts w:ascii="Times New Roman" w:hAnsi="Times New Roman" w:cs="Times New Roman"/>
          <w:b/>
        </w:rPr>
        <w:t>4</w:t>
      </w:r>
      <w:r w:rsidR="00315744" w:rsidRPr="00B84BA8">
        <w:rPr>
          <w:rFonts w:ascii="Times New Roman" w:hAnsi="Times New Roman" w:cs="Times New Roman"/>
          <w:b/>
        </w:rPr>
        <w:br/>
      </w:r>
      <w:r w:rsidR="00AF1D58">
        <w:rPr>
          <w:rStyle w:val="markedcontent"/>
          <w:rFonts w:ascii="Times New Roman" w:hAnsi="Times New Roman" w:cs="Times New Roman"/>
          <w:b/>
        </w:rPr>
        <w:t xml:space="preserve">          </w:t>
      </w:r>
      <w:r w:rsidR="00315744" w:rsidRPr="00B84BA8">
        <w:rPr>
          <w:rStyle w:val="markedcontent"/>
          <w:rFonts w:ascii="Times New Roman" w:hAnsi="Times New Roman" w:cs="Times New Roman"/>
          <w:b/>
        </w:rPr>
        <w:t xml:space="preserve">Rady Gminy </w:t>
      </w:r>
      <w:r w:rsidR="00AF1D58">
        <w:rPr>
          <w:rStyle w:val="markedcontent"/>
          <w:rFonts w:ascii="Times New Roman" w:hAnsi="Times New Roman" w:cs="Times New Roman"/>
          <w:b/>
        </w:rPr>
        <w:t>Raniżów</w:t>
      </w:r>
    </w:p>
    <w:p w14:paraId="6FEF1C1D" w14:textId="77777777" w:rsidR="00315744" w:rsidRPr="00B84BA8" w:rsidRDefault="008E4ED4" w:rsidP="00AF1D58">
      <w:pPr>
        <w:jc w:val="center"/>
        <w:rPr>
          <w:rStyle w:val="markedcontent"/>
          <w:rFonts w:ascii="Times New Roman" w:hAnsi="Times New Roman" w:cs="Times New Roman"/>
          <w:b/>
        </w:rPr>
      </w:pPr>
      <w:r>
        <w:rPr>
          <w:rStyle w:val="markedcontent"/>
          <w:rFonts w:ascii="Times New Roman" w:hAnsi="Times New Roman" w:cs="Times New Roman"/>
          <w:b/>
        </w:rPr>
        <w:t xml:space="preserve">       </w:t>
      </w:r>
      <w:r w:rsidR="00315744" w:rsidRPr="00B84BA8">
        <w:rPr>
          <w:rStyle w:val="markedcontent"/>
          <w:rFonts w:ascii="Times New Roman" w:hAnsi="Times New Roman" w:cs="Times New Roman"/>
          <w:b/>
        </w:rPr>
        <w:t>z dnia</w:t>
      </w:r>
      <w:r w:rsidR="005B6A7C" w:rsidRPr="00B84BA8">
        <w:rPr>
          <w:rStyle w:val="markedcontent"/>
          <w:rFonts w:ascii="Times New Roman" w:hAnsi="Times New Roman" w:cs="Times New Roman"/>
          <w:b/>
        </w:rPr>
        <w:t xml:space="preserve"> </w:t>
      </w:r>
      <w:r w:rsidR="00AF1D58">
        <w:rPr>
          <w:rStyle w:val="markedcontent"/>
          <w:rFonts w:ascii="Times New Roman" w:hAnsi="Times New Roman" w:cs="Times New Roman"/>
          <w:b/>
        </w:rPr>
        <w:t>………..</w:t>
      </w:r>
      <w:r w:rsidR="00583B66">
        <w:rPr>
          <w:rStyle w:val="markedcontent"/>
          <w:rFonts w:ascii="Times New Roman" w:hAnsi="Times New Roman" w:cs="Times New Roman"/>
          <w:b/>
        </w:rPr>
        <w:t xml:space="preserve"> </w:t>
      </w:r>
      <w:r w:rsidR="00315744" w:rsidRPr="00B84BA8">
        <w:rPr>
          <w:rStyle w:val="markedcontent"/>
          <w:rFonts w:ascii="Times New Roman" w:hAnsi="Times New Roman" w:cs="Times New Roman"/>
          <w:b/>
        </w:rPr>
        <w:t xml:space="preserve"> 202</w:t>
      </w:r>
      <w:r w:rsidR="00AF1D58">
        <w:rPr>
          <w:rStyle w:val="markedcontent"/>
          <w:rFonts w:ascii="Times New Roman" w:hAnsi="Times New Roman" w:cs="Times New Roman"/>
          <w:b/>
        </w:rPr>
        <w:t>4</w:t>
      </w:r>
      <w:r w:rsidR="00315744" w:rsidRPr="00B84BA8">
        <w:rPr>
          <w:rStyle w:val="markedcontent"/>
          <w:rFonts w:ascii="Times New Roman" w:hAnsi="Times New Roman" w:cs="Times New Roman"/>
          <w:b/>
        </w:rPr>
        <w:t xml:space="preserve"> r.</w:t>
      </w:r>
    </w:p>
    <w:p w14:paraId="43168423" w14:textId="77777777" w:rsidR="00315744" w:rsidRPr="004F667B" w:rsidRDefault="00315744" w:rsidP="00315744">
      <w:pPr>
        <w:jc w:val="both"/>
        <w:rPr>
          <w:rStyle w:val="markedcontent"/>
          <w:rFonts w:ascii="Times New Roman" w:hAnsi="Times New Roman" w:cs="Times New Roman"/>
          <w:b/>
        </w:rPr>
      </w:pPr>
      <w:r w:rsidRPr="00315744">
        <w:rPr>
          <w:rFonts w:ascii="Times New Roman" w:hAnsi="Times New Roman" w:cs="Times New Roman"/>
        </w:rPr>
        <w:br/>
      </w:r>
      <w:r w:rsidRPr="004F667B">
        <w:rPr>
          <w:rStyle w:val="markedcontent"/>
          <w:rFonts w:ascii="Times New Roman" w:hAnsi="Times New Roman" w:cs="Times New Roman"/>
          <w:b/>
        </w:rPr>
        <w:t xml:space="preserve">w sprawie zaciągnięcia zobowiązania finansowego </w:t>
      </w:r>
      <w:r w:rsidR="00373260">
        <w:rPr>
          <w:rStyle w:val="markedcontent"/>
          <w:rFonts w:ascii="Times New Roman" w:hAnsi="Times New Roman" w:cs="Times New Roman"/>
          <w:b/>
        </w:rPr>
        <w:t>na zadanie:</w:t>
      </w:r>
      <w:r w:rsidRPr="004F667B">
        <w:rPr>
          <w:rStyle w:val="markedcontent"/>
          <w:rFonts w:ascii="Times New Roman" w:hAnsi="Times New Roman" w:cs="Times New Roman"/>
          <w:b/>
        </w:rPr>
        <w:t xml:space="preserve"> „</w:t>
      </w:r>
      <w:r w:rsidR="00373260">
        <w:rPr>
          <w:rStyle w:val="markedcontent"/>
          <w:rFonts w:ascii="Times New Roman" w:hAnsi="Times New Roman" w:cs="Times New Roman"/>
          <w:b/>
        </w:rPr>
        <w:t xml:space="preserve">Modernizacja oczyszczalni ścieków w </w:t>
      </w:r>
      <w:r w:rsidR="00AF1D58">
        <w:rPr>
          <w:rStyle w:val="markedcontent"/>
          <w:rFonts w:ascii="Times New Roman" w:hAnsi="Times New Roman" w:cs="Times New Roman"/>
          <w:b/>
        </w:rPr>
        <w:t>Raniżowie</w:t>
      </w:r>
      <w:r w:rsidRPr="004F667B">
        <w:rPr>
          <w:rStyle w:val="markedcontent"/>
          <w:rFonts w:ascii="Times New Roman" w:hAnsi="Times New Roman" w:cs="Times New Roman"/>
          <w:b/>
        </w:rPr>
        <w:t>” o wartości przekraczającej kwoty</w:t>
      </w:r>
      <w:r w:rsidR="00373260">
        <w:rPr>
          <w:rStyle w:val="markedcontent"/>
          <w:rFonts w:ascii="Times New Roman" w:hAnsi="Times New Roman" w:cs="Times New Roman"/>
          <w:b/>
        </w:rPr>
        <w:t xml:space="preserve"> </w:t>
      </w:r>
      <w:r w:rsidRPr="004F667B">
        <w:rPr>
          <w:rStyle w:val="markedcontent"/>
          <w:rFonts w:ascii="Times New Roman" w:hAnsi="Times New Roman" w:cs="Times New Roman"/>
          <w:b/>
        </w:rPr>
        <w:t>ustalone w budżecie Gminy na 202</w:t>
      </w:r>
      <w:r w:rsidR="00AF1D58">
        <w:rPr>
          <w:rStyle w:val="markedcontent"/>
          <w:rFonts w:ascii="Times New Roman" w:hAnsi="Times New Roman" w:cs="Times New Roman"/>
          <w:b/>
        </w:rPr>
        <w:t>4</w:t>
      </w:r>
      <w:r w:rsidR="004C6DA7">
        <w:rPr>
          <w:rStyle w:val="markedcontent"/>
          <w:rFonts w:ascii="Times New Roman" w:hAnsi="Times New Roman" w:cs="Times New Roman"/>
          <w:b/>
        </w:rPr>
        <w:t xml:space="preserve"> </w:t>
      </w:r>
      <w:r w:rsidRPr="004F667B">
        <w:rPr>
          <w:rStyle w:val="markedcontent"/>
          <w:rFonts w:ascii="Times New Roman" w:hAnsi="Times New Roman" w:cs="Times New Roman"/>
          <w:b/>
        </w:rPr>
        <w:t>rok</w:t>
      </w:r>
      <w:r w:rsidR="004C6DA7">
        <w:rPr>
          <w:rStyle w:val="markedcontent"/>
          <w:rFonts w:ascii="Times New Roman" w:hAnsi="Times New Roman" w:cs="Times New Roman"/>
          <w:b/>
        </w:rPr>
        <w:t>.</w:t>
      </w:r>
    </w:p>
    <w:p w14:paraId="51D81971" w14:textId="191E3161" w:rsidR="00315744" w:rsidRPr="00315744" w:rsidRDefault="00315744" w:rsidP="00315744">
      <w:pPr>
        <w:jc w:val="both"/>
        <w:rPr>
          <w:rStyle w:val="markedcontent"/>
          <w:rFonts w:ascii="Times New Roman" w:hAnsi="Times New Roman" w:cs="Times New Roman"/>
          <w:b/>
        </w:rPr>
      </w:pPr>
      <w:r w:rsidRPr="00315744">
        <w:rPr>
          <w:rFonts w:ascii="Times New Roman" w:hAnsi="Times New Roman" w:cs="Times New Roman"/>
        </w:rPr>
        <w:br/>
      </w:r>
      <w:r w:rsidRPr="00315744">
        <w:rPr>
          <w:rStyle w:val="markedcontent"/>
          <w:rFonts w:ascii="Times New Roman" w:hAnsi="Times New Roman" w:cs="Times New Roman"/>
        </w:rPr>
        <w:t>Na podstawie art. 18 ust. 2 pkt 9 lit. e oraz art. 58 ustawy z dnia 8 marca 1990r.</w:t>
      </w:r>
      <w:r>
        <w:rPr>
          <w:rFonts w:ascii="Times New Roman" w:hAnsi="Times New Roman" w:cs="Times New Roman"/>
        </w:rPr>
        <w:t xml:space="preserve"> </w:t>
      </w:r>
      <w:r w:rsidRPr="00315744">
        <w:rPr>
          <w:rStyle w:val="markedcontent"/>
          <w:rFonts w:ascii="Times New Roman" w:hAnsi="Times New Roman" w:cs="Times New Roman"/>
        </w:rPr>
        <w:t>o samorządzie gminnym (Dz. U. z 202</w:t>
      </w:r>
      <w:r w:rsidR="00F06B5E">
        <w:rPr>
          <w:rStyle w:val="markedcontent"/>
          <w:rFonts w:ascii="Times New Roman" w:hAnsi="Times New Roman" w:cs="Times New Roman"/>
        </w:rPr>
        <w:t>4,</w:t>
      </w:r>
      <w:r w:rsidRPr="00315744">
        <w:rPr>
          <w:rStyle w:val="markedcontent"/>
          <w:rFonts w:ascii="Times New Roman" w:hAnsi="Times New Roman" w:cs="Times New Roman"/>
        </w:rPr>
        <w:t xml:space="preserve"> poz. </w:t>
      </w:r>
      <w:r w:rsidR="00F06B5E">
        <w:rPr>
          <w:rStyle w:val="markedcontent"/>
          <w:rFonts w:ascii="Times New Roman" w:hAnsi="Times New Roman" w:cs="Times New Roman"/>
        </w:rPr>
        <w:t>609</w:t>
      </w:r>
      <w:r w:rsidR="00051576">
        <w:rPr>
          <w:rStyle w:val="markedcontent"/>
          <w:rFonts w:ascii="Times New Roman" w:hAnsi="Times New Roman" w:cs="Times New Roman"/>
        </w:rPr>
        <w:t xml:space="preserve"> ze zm.</w:t>
      </w:r>
      <w:r w:rsidRPr="00315744">
        <w:rPr>
          <w:rStyle w:val="markedcontent"/>
          <w:rFonts w:ascii="Times New Roman" w:hAnsi="Times New Roman" w:cs="Times New Roman"/>
        </w:rPr>
        <w:t>) oraz art. 3 pkt. 4 ustawy z dnia 27 sierpnia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15744">
        <w:rPr>
          <w:rStyle w:val="markedcontent"/>
          <w:rFonts w:ascii="Times New Roman" w:hAnsi="Times New Roman" w:cs="Times New Roman"/>
        </w:rPr>
        <w:t>2009r. o</w:t>
      </w:r>
      <w:r>
        <w:rPr>
          <w:rStyle w:val="markedcontent"/>
          <w:rFonts w:ascii="Times New Roman" w:hAnsi="Times New Roman" w:cs="Times New Roman"/>
        </w:rPr>
        <w:t> </w:t>
      </w:r>
      <w:r w:rsidRPr="00315744">
        <w:rPr>
          <w:rStyle w:val="markedcontent"/>
          <w:rFonts w:ascii="Times New Roman" w:hAnsi="Times New Roman" w:cs="Times New Roman"/>
        </w:rPr>
        <w:t xml:space="preserve">finansach publicznych </w:t>
      </w:r>
      <w:r w:rsidR="00583B66" w:rsidRPr="00746E7D">
        <w:rPr>
          <w:rFonts w:ascii="Times New Roman" w:eastAsia="Times New Roman" w:hAnsi="Times New Roman" w:cs="Times New Roman"/>
          <w:lang w:eastAsia="pl-PL"/>
        </w:rPr>
        <w:t>(t.j. Dz. U. z 2023 r., poz.1270</w:t>
      </w:r>
      <w:r w:rsidR="00583B66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315744">
        <w:rPr>
          <w:rStyle w:val="markedcontent"/>
          <w:rFonts w:ascii="Times New Roman" w:hAnsi="Times New Roman" w:cs="Times New Roman"/>
        </w:rPr>
        <w:t>,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15744">
        <w:rPr>
          <w:rStyle w:val="markedcontent"/>
          <w:rFonts w:ascii="Times New Roman" w:hAnsi="Times New Roman" w:cs="Times New Roman"/>
          <w:b/>
        </w:rPr>
        <w:t xml:space="preserve">Rada Gminy </w:t>
      </w:r>
      <w:r w:rsidR="00AF1D58">
        <w:rPr>
          <w:rStyle w:val="markedcontent"/>
          <w:rFonts w:ascii="Times New Roman" w:hAnsi="Times New Roman" w:cs="Times New Roman"/>
          <w:b/>
        </w:rPr>
        <w:t>Raniżów</w:t>
      </w:r>
      <w:r w:rsidRPr="00315744">
        <w:rPr>
          <w:rStyle w:val="markedcontent"/>
          <w:rFonts w:ascii="Times New Roman" w:hAnsi="Times New Roman" w:cs="Times New Roman"/>
          <w:b/>
        </w:rPr>
        <w:t xml:space="preserve"> uchwala, co następuje:</w:t>
      </w:r>
    </w:p>
    <w:p w14:paraId="6A54DF03" w14:textId="77777777" w:rsidR="004F667B" w:rsidRDefault="00315744" w:rsidP="004C6DA7">
      <w:pPr>
        <w:jc w:val="both"/>
        <w:rPr>
          <w:rStyle w:val="markedcontent"/>
          <w:rFonts w:ascii="Times New Roman" w:hAnsi="Times New Roman" w:cs="Times New Roman"/>
        </w:rPr>
      </w:pPr>
      <w:r w:rsidRPr="00315744">
        <w:rPr>
          <w:rFonts w:ascii="Times New Roman" w:hAnsi="Times New Roman" w:cs="Times New Roman"/>
        </w:rPr>
        <w:br/>
      </w:r>
      <w:r w:rsidRPr="00315744">
        <w:rPr>
          <w:rStyle w:val="markedcontent"/>
          <w:rFonts w:ascii="Times New Roman" w:hAnsi="Times New Roman" w:cs="Times New Roman"/>
        </w:rPr>
        <w:t>§ 1. Postanawia się zaciągnąć zobowiązanie ponad kwotę wydatków określoną w budżecie</w:t>
      </w:r>
      <w:r w:rsidRPr="00315744">
        <w:rPr>
          <w:rFonts w:ascii="Times New Roman" w:hAnsi="Times New Roman" w:cs="Times New Roman"/>
        </w:rPr>
        <w:br/>
      </w:r>
      <w:r w:rsidRPr="00315744">
        <w:rPr>
          <w:rStyle w:val="markedcontent"/>
          <w:rFonts w:ascii="Times New Roman" w:hAnsi="Times New Roman" w:cs="Times New Roman"/>
        </w:rPr>
        <w:t xml:space="preserve">Gminy </w:t>
      </w:r>
      <w:r w:rsidR="00AF1D58">
        <w:rPr>
          <w:rStyle w:val="markedcontent"/>
          <w:rFonts w:ascii="Times New Roman" w:hAnsi="Times New Roman" w:cs="Times New Roman"/>
        </w:rPr>
        <w:t>Raniżów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315744">
        <w:rPr>
          <w:rStyle w:val="markedcontent"/>
          <w:rFonts w:ascii="Times New Roman" w:hAnsi="Times New Roman" w:cs="Times New Roman"/>
        </w:rPr>
        <w:t>na 202</w:t>
      </w:r>
      <w:r w:rsidR="00AF1D58">
        <w:rPr>
          <w:rStyle w:val="markedcontent"/>
          <w:rFonts w:ascii="Times New Roman" w:hAnsi="Times New Roman" w:cs="Times New Roman"/>
        </w:rPr>
        <w:t>4</w:t>
      </w:r>
      <w:r w:rsidR="00373260">
        <w:rPr>
          <w:rStyle w:val="markedcontent"/>
          <w:rFonts w:ascii="Times New Roman" w:hAnsi="Times New Roman" w:cs="Times New Roman"/>
        </w:rPr>
        <w:t xml:space="preserve"> </w:t>
      </w:r>
      <w:r w:rsidRPr="00315744">
        <w:rPr>
          <w:rStyle w:val="markedcontent"/>
          <w:rFonts w:ascii="Times New Roman" w:hAnsi="Times New Roman" w:cs="Times New Roman"/>
        </w:rPr>
        <w:t xml:space="preserve">rok w wysokości </w:t>
      </w:r>
      <w:r w:rsidR="00AF1D58">
        <w:rPr>
          <w:rStyle w:val="markedcontent"/>
          <w:rFonts w:ascii="Times New Roman" w:hAnsi="Times New Roman" w:cs="Times New Roman"/>
        </w:rPr>
        <w:t>9 532 500</w:t>
      </w:r>
      <w:r w:rsidR="00583B66">
        <w:rPr>
          <w:rStyle w:val="markedcontent"/>
          <w:rFonts w:ascii="Times New Roman" w:hAnsi="Times New Roman" w:cs="Times New Roman"/>
        </w:rPr>
        <w:t>,00</w:t>
      </w:r>
      <w:r w:rsidRPr="00315744">
        <w:rPr>
          <w:rStyle w:val="markedcontent"/>
          <w:rFonts w:ascii="Times New Roman" w:hAnsi="Times New Roman" w:cs="Times New Roman"/>
        </w:rPr>
        <w:t xml:space="preserve"> zł z przeznaczeniem na realizację </w:t>
      </w:r>
      <w:r w:rsidR="00FF6185">
        <w:rPr>
          <w:rStyle w:val="markedcontent"/>
          <w:rFonts w:ascii="Times New Roman" w:hAnsi="Times New Roman" w:cs="Times New Roman"/>
        </w:rPr>
        <w:t xml:space="preserve">zadania </w:t>
      </w:r>
      <w:r w:rsidR="00031142">
        <w:rPr>
          <w:rStyle w:val="markedcontent"/>
          <w:rFonts w:ascii="Times New Roman" w:hAnsi="Times New Roman" w:cs="Times New Roman"/>
        </w:rPr>
        <w:t>„ </w:t>
      </w:r>
      <w:r w:rsidR="00031142" w:rsidRPr="002C4D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Modernizacja oczyszczalni ścieków w </w:t>
      </w:r>
      <w:r w:rsidR="00AF1D58">
        <w:rPr>
          <w:rFonts w:ascii="Times New Roman" w:eastAsia="Times New Roman" w:hAnsi="Times New Roman" w:cs="Times New Roman"/>
          <w:sz w:val="24"/>
          <w:szCs w:val="24"/>
          <w:lang w:eastAsia="pl-PL"/>
        </w:rPr>
        <w:t>Raniżowie</w:t>
      </w:r>
      <w:r w:rsidR="0003114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583B6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FC638F" w14:textId="230CCD81" w:rsidR="007E4804" w:rsidRDefault="00315744" w:rsidP="00315744">
      <w:pPr>
        <w:rPr>
          <w:rStyle w:val="markedcontent"/>
          <w:rFonts w:ascii="Times New Roman" w:hAnsi="Times New Roman" w:cs="Times New Roman"/>
        </w:rPr>
      </w:pPr>
      <w:r w:rsidRPr="00315744">
        <w:rPr>
          <w:rStyle w:val="markedcontent"/>
          <w:rFonts w:ascii="Times New Roman" w:hAnsi="Times New Roman" w:cs="Times New Roman"/>
        </w:rPr>
        <w:t>§ 2. Zobowiązanie, o którym mowa w § 1 sfinansowane będzie:</w:t>
      </w:r>
    </w:p>
    <w:p w14:paraId="1313ACDC" w14:textId="392EE363" w:rsidR="00783B1E" w:rsidRPr="00783B1E" w:rsidRDefault="00F06B5E" w:rsidP="00783B1E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783B1E">
        <w:rPr>
          <w:rStyle w:val="markedcontent"/>
          <w:rFonts w:ascii="Times New Roman" w:hAnsi="Times New Roman" w:cs="Times New Roman"/>
        </w:rPr>
        <w:t>w 2025 roku</w:t>
      </w:r>
      <w:r w:rsidRPr="00783B1E">
        <w:rPr>
          <w:rFonts w:ascii="Times New Roman" w:eastAsia="Times New Roman" w:hAnsi="Times New Roman" w:cs="Times New Roman"/>
          <w:color w:val="000000"/>
          <w:lang w:eastAsia="pl-PL"/>
        </w:rPr>
        <w:t xml:space="preserve">  -</w:t>
      </w:r>
      <w:r w:rsidR="00783B1E" w:rsidRPr="00783B1E">
        <w:t xml:space="preserve"> </w:t>
      </w:r>
      <w:r w:rsidR="00783B1E" w:rsidRPr="00783B1E">
        <w:rPr>
          <w:rFonts w:ascii="Times New Roman" w:eastAsia="Times New Roman" w:hAnsi="Times New Roman" w:cs="Times New Roman"/>
          <w:color w:val="000000"/>
          <w:lang w:eastAsia="pl-PL"/>
        </w:rPr>
        <w:t>ze środków budżetu Gminy Raniżów pochodzących z udziałów w podatku dochodowym od osób fizycznych oraz z podatku od nieruchomości w kwocie 2 882 500,00 zł.</w:t>
      </w:r>
      <w:r w:rsidR="00783B1E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14:paraId="7B946417" w14:textId="4F53D205" w:rsidR="004F667B" w:rsidRPr="00783B1E" w:rsidRDefault="00783B1E" w:rsidP="004C6DA7">
      <w:pPr>
        <w:pStyle w:val="Akapitzlist"/>
        <w:numPr>
          <w:ilvl w:val="0"/>
          <w:numId w:val="1"/>
        </w:numPr>
        <w:jc w:val="both"/>
        <w:rPr>
          <w:rStyle w:val="markedcontent"/>
          <w:rFonts w:ascii="Times New Roman" w:eastAsia="Times New Roman" w:hAnsi="Times New Roman" w:cs="Times New Roman"/>
          <w:color w:val="000000"/>
          <w:lang w:eastAsia="pl-PL"/>
        </w:rPr>
      </w:pPr>
      <w:r w:rsidRPr="00783B1E">
        <w:rPr>
          <w:rFonts w:ascii="Times New Roman" w:eastAsia="Times New Roman" w:hAnsi="Times New Roman" w:cs="Times New Roman"/>
          <w:color w:val="000000"/>
          <w:lang w:eastAsia="pl-PL"/>
        </w:rPr>
        <w:t xml:space="preserve">w 2026 roku  - </w:t>
      </w:r>
      <w:r w:rsidR="00031142" w:rsidRPr="00783B1E">
        <w:rPr>
          <w:rFonts w:ascii="Times New Roman" w:eastAsia="Times New Roman" w:hAnsi="Times New Roman" w:cs="Times New Roman"/>
          <w:color w:val="000000"/>
          <w:lang w:eastAsia="pl-PL"/>
        </w:rPr>
        <w:t xml:space="preserve">ze środków z Rządowego Funduszu Polski Ład: Program Inwestycji Strategicznych na realizację zadań inwestycyjnych w kwocie </w:t>
      </w:r>
      <w:r w:rsidR="00AF1D58" w:rsidRPr="00783B1E">
        <w:rPr>
          <w:rFonts w:ascii="Times New Roman" w:eastAsia="Times New Roman" w:hAnsi="Times New Roman" w:cs="Times New Roman"/>
          <w:color w:val="000000"/>
          <w:lang w:eastAsia="pl-PL"/>
        </w:rPr>
        <w:t>6 650 000</w:t>
      </w:r>
      <w:r w:rsidR="00583B66" w:rsidRPr="00783B1E">
        <w:rPr>
          <w:rFonts w:ascii="Times New Roman" w:eastAsia="Times New Roman" w:hAnsi="Times New Roman" w:cs="Times New Roman"/>
          <w:color w:val="000000"/>
          <w:lang w:eastAsia="pl-PL"/>
        </w:rPr>
        <w:t>,00</w:t>
      </w:r>
      <w:r w:rsidR="00040C73" w:rsidRPr="00783B1E">
        <w:rPr>
          <w:rFonts w:ascii="Times New Roman" w:eastAsia="Times New Roman" w:hAnsi="Times New Roman" w:cs="Times New Roman"/>
          <w:color w:val="000000"/>
          <w:lang w:eastAsia="pl-PL"/>
        </w:rPr>
        <w:t xml:space="preserve"> zł.</w:t>
      </w:r>
    </w:p>
    <w:p w14:paraId="06D0D074" w14:textId="77777777" w:rsidR="00710FFE" w:rsidRPr="00315744" w:rsidRDefault="00315744" w:rsidP="00315744">
      <w:pPr>
        <w:rPr>
          <w:rFonts w:ascii="Times New Roman" w:hAnsi="Times New Roman" w:cs="Times New Roman"/>
        </w:rPr>
      </w:pPr>
      <w:r w:rsidRPr="00315744">
        <w:rPr>
          <w:rFonts w:ascii="Times New Roman" w:hAnsi="Times New Roman" w:cs="Times New Roman"/>
        </w:rPr>
        <w:br/>
      </w:r>
      <w:r w:rsidRPr="00315744">
        <w:rPr>
          <w:rStyle w:val="markedcontent"/>
          <w:rFonts w:ascii="Times New Roman" w:hAnsi="Times New Roman" w:cs="Times New Roman"/>
        </w:rPr>
        <w:t xml:space="preserve">§ </w:t>
      </w:r>
      <w:r w:rsidR="004F667B">
        <w:rPr>
          <w:rStyle w:val="markedcontent"/>
          <w:rFonts w:ascii="Times New Roman" w:hAnsi="Times New Roman" w:cs="Times New Roman"/>
        </w:rPr>
        <w:t>3</w:t>
      </w:r>
      <w:r w:rsidRPr="00315744">
        <w:rPr>
          <w:rStyle w:val="markedcontent"/>
          <w:rFonts w:ascii="Times New Roman" w:hAnsi="Times New Roman" w:cs="Times New Roman"/>
        </w:rPr>
        <w:t xml:space="preserve">. Wykonanie uchwały powierza się Wójtowi Gminy </w:t>
      </w:r>
      <w:r w:rsidR="00AF1D58">
        <w:rPr>
          <w:rStyle w:val="markedcontent"/>
          <w:rFonts w:ascii="Times New Roman" w:hAnsi="Times New Roman" w:cs="Times New Roman"/>
        </w:rPr>
        <w:t>Raniżów</w:t>
      </w:r>
      <w:r w:rsidR="004C6DA7">
        <w:rPr>
          <w:rStyle w:val="markedcontent"/>
          <w:rFonts w:ascii="Times New Roman" w:hAnsi="Times New Roman" w:cs="Times New Roman"/>
        </w:rPr>
        <w:t>.</w:t>
      </w:r>
      <w:r w:rsidR="004F667B">
        <w:rPr>
          <w:rStyle w:val="markedcontent"/>
          <w:rFonts w:ascii="Times New Roman" w:hAnsi="Times New Roman" w:cs="Times New Roman"/>
        </w:rPr>
        <w:t xml:space="preserve"> </w:t>
      </w:r>
      <w:r w:rsidRPr="00315744">
        <w:rPr>
          <w:rFonts w:ascii="Times New Roman" w:hAnsi="Times New Roman" w:cs="Times New Roman"/>
        </w:rPr>
        <w:br/>
      </w:r>
      <w:r w:rsidRPr="00315744">
        <w:rPr>
          <w:rFonts w:ascii="Times New Roman" w:hAnsi="Times New Roman" w:cs="Times New Roman"/>
        </w:rPr>
        <w:br/>
      </w:r>
      <w:r w:rsidRPr="00315744">
        <w:rPr>
          <w:rStyle w:val="markedcontent"/>
          <w:rFonts w:ascii="Times New Roman" w:hAnsi="Times New Roman" w:cs="Times New Roman"/>
        </w:rPr>
        <w:t xml:space="preserve">§ </w:t>
      </w:r>
      <w:r w:rsidR="004F667B">
        <w:rPr>
          <w:rStyle w:val="markedcontent"/>
          <w:rFonts w:ascii="Times New Roman" w:hAnsi="Times New Roman" w:cs="Times New Roman"/>
        </w:rPr>
        <w:t xml:space="preserve">4. </w:t>
      </w:r>
      <w:r w:rsidRPr="00315744">
        <w:rPr>
          <w:rStyle w:val="markedcontent"/>
          <w:rFonts w:ascii="Times New Roman" w:hAnsi="Times New Roman" w:cs="Times New Roman"/>
        </w:rPr>
        <w:t xml:space="preserve"> Uchwała wchodzi w życie z dniem podjęcia.</w:t>
      </w:r>
      <w:r w:rsidRPr="00315744">
        <w:rPr>
          <w:rFonts w:ascii="Times New Roman" w:hAnsi="Times New Roman" w:cs="Times New Roman"/>
        </w:rPr>
        <w:br/>
      </w:r>
    </w:p>
    <w:sectPr w:rsidR="00710FFE" w:rsidRPr="00315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35FC"/>
    <w:multiLevelType w:val="hybridMultilevel"/>
    <w:tmpl w:val="3926E5F2"/>
    <w:lvl w:ilvl="0" w:tplc="AA46CAF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485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078"/>
    <w:rsid w:val="00031142"/>
    <w:rsid w:val="00040C73"/>
    <w:rsid w:val="00051576"/>
    <w:rsid w:val="000D67EA"/>
    <w:rsid w:val="00220078"/>
    <w:rsid w:val="00257A81"/>
    <w:rsid w:val="00315744"/>
    <w:rsid w:val="00373260"/>
    <w:rsid w:val="00492EA1"/>
    <w:rsid w:val="004B0091"/>
    <w:rsid w:val="004C6DA7"/>
    <w:rsid w:val="004F667B"/>
    <w:rsid w:val="00566E11"/>
    <w:rsid w:val="00583B66"/>
    <w:rsid w:val="00595093"/>
    <w:rsid w:val="005B6A7C"/>
    <w:rsid w:val="00710FFE"/>
    <w:rsid w:val="00783B1E"/>
    <w:rsid w:val="00792ABB"/>
    <w:rsid w:val="007A2B2A"/>
    <w:rsid w:val="007E4804"/>
    <w:rsid w:val="008E4ED4"/>
    <w:rsid w:val="00957C9E"/>
    <w:rsid w:val="00AE6854"/>
    <w:rsid w:val="00AF1D58"/>
    <w:rsid w:val="00B139AE"/>
    <w:rsid w:val="00B15F54"/>
    <w:rsid w:val="00B84BA8"/>
    <w:rsid w:val="00CD5E76"/>
    <w:rsid w:val="00D91A11"/>
    <w:rsid w:val="00F06B5E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990D"/>
  <w15:chartTrackingRefBased/>
  <w15:docId w15:val="{3BF38FC5-39E6-43C9-A698-9EBA6EFF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315744"/>
  </w:style>
  <w:style w:type="paragraph" w:styleId="Tekstdymka">
    <w:name w:val="Balloon Text"/>
    <w:basedOn w:val="Normalny"/>
    <w:link w:val="TekstdymkaZnak"/>
    <w:uiPriority w:val="99"/>
    <w:semiHidden/>
    <w:unhideWhenUsed/>
    <w:rsid w:val="004C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6DA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83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M.Kubis</dc:creator>
  <cp:keywords/>
  <dc:description/>
  <cp:lastModifiedBy>A.Rzeszutek</cp:lastModifiedBy>
  <cp:revision>3</cp:revision>
  <cp:lastPrinted>2023-09-18T05:42:00Z</cp:lastPrinted>
  <dcterms:created xsi:type="dcterms:W3CDTF">2024-06-20T08:01:00Z</dcterms:created>
  <dcterms:modified xsi:type="dcterms:W3CDTF">2024-06-27T07:12:00Z</dcterms:modified>
</cp:coreProperties>
</file>