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CDB0" w14:textId="2DBB525E" w:rsidR="00CC0119" w:rsidRPr="00672BB4" w:rsidRDefault="00672BB4" w:rsidP="00672B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2BB4">
        <w:rPr>
          <w:rFonts w:ascii="Times New Roman" w:hAnsi="Times New Roman" w:cs="Times New Roman"/>
          <w:i/>
          <w:iCs/>
          <w:sz w:val="24"/>
          <w:szCs w:val="24"/>
        </w:rPr>
        <w:t>Projekt</w:t>
      </w:r>
    </w:p>
    <w:p w14:paraId="0C669128" w14:textId="4FE9AC43" w:rsidR="00832D92" w:rsidRPr="00500B59" w:rsidRDefault="0044416F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672BB4">
        <w:rPr>
          <w:rFonts w:ascii="Times New Roman" w:hAnsi="Times New Roman" w:cs="Times New Roman"/>
          <w:sz w:val="24"/>
          <w:szCs w:val="24"/>
        </w:rPr>
        <w:t>I</w:t>
      </w:r>
      <w:r w:rsidR="001429A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E44471">
        <w:rPr>
          <w:rFonts w:ascii="Times New Roman" w:hAnsi="Times New Roman" w:cs="Times New Roman"/>
          <w:sz w:val="24"/>
          <w:szCs w:val="24"/>
        </w:rPr>
        <w:t xml:space="preserve"> </w:t>
      </w:r>
      <w:r w:rsidR="004537FC">
        <w:rPr>
          <w:rFonts w:ascii="Times New Roman" w:hAnsi="Times New Roman" w:cs="Times New Roman"/>
          <w:sz w:val="24"/>
          <w:szCs w:val="24"/>
        </w:rPr>
        <w:t>/2</w:t>
      </w:r>
      <w:r w:rsidR="00A834AF">
        <w:rPr>
          <w:rFonts w:ascii="Times New Roman" w:hAnsi="Times New Roman" w:cs="Times New Roman"/>
          <w:sz w:val="24"/>
          <w:szCs w:val="24"/>
        </w:rPr>
        <w:t>4</w:t>
      </w:r>
      <w:r w:rsidR="00A8793D">
        <w:rPr>
          <w:rFonts w:ascii="Times New Roman" w:hAnsi="Times New Roman" w:cs="Times New Roman"/>
          <w:sz w:val="24"/>
          <w:szCs w:val="24"/>
        </w:rPr>
        <w:br/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 xml:space="preserve"> Raniżów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672BB4">
        <w:rPr>
          <w:rFonts w:ascii="Times New Roman" w:hAnsi="Times New Roman" w:cs="Times New Roman"/>
          <w:sz w:val="24"/>
          <w:szCs w:val="24"/>
        </w:rPr>
        <w:t xml:space="preserve"> </w:t>
      </w:r>
      <w:r w:rsidR="00381027">
        <w:rPr>
          <w:rFonts w:ascii="Times New Roman" w:hAnsi="Times New Roman" w:cs="Times New Roman"/>
          <w:sz w:val="24"/>
          <w:szCs w:val="24"/>
        </w:rPr>
        <w:t xml:space="preserve"> </w:t>
      </w:r>
      <w:r w:rsidR="004537FC">
        <w:rPr>
          <w:rFonts w:ascii="Times New Roman" w:hAnsi="Times New Roman" w:cs="Times New Roman"/>
          <w:sz w:val="24"/>
          <w:szCs w:val="24"/>
        </w:rPr>
        <w:t>202</w:t>
      </w:r>
      <w:r w:rsidR="00A834AF">
        <w:rPr>
          <w:rFonts w:ascii="Times New Roman" w:hAnsi="Times New Roman" w:cs="Times New Roman"/>
          <w:sz w:val="24"/>
          <w:szCs w:val="24"/>
        </w:rPr>
        <w:t>4</w:t>
      </w:r>
      <w:r w:rsidR="00832D92" w:rsidRPr="00500B59">
        <w:rPr>
          <w:rFonts w:ascii="Times New Roman" w:hAnsi="Times New Roman" w:cs="Times New Roman"/>
          <w:sz w:val="24"/>
          <w:szCs w:val="24"/>
        </w:rPr>
        <w:t xml:space="preserve"> roku </w:t>
      </w:r>
    </w:p>
    <w:p w14:paraId="55DB75C9" w14:textId="77777777" w:rsidR="00832D92" w:rsidRPr="00500B59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27A15" w14:textId="77777777" w:rsidR="00A8793D" w:rsidRDefault="00832D92" w:rsidP="00A87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B59">
        <w:rPr>
          <w:rFonts w:ascii="Times New Roman" w:hAnsi="Times New Roman" w:cs="Times New Roman"/>
          <w:b/>
          <w:bCs/>
          <w:sz w:val="24"/>
          <w:szCs w:val="24"/>
        </w:rPr>
        <w:t>w sprawie zmian w wieloletniej prognozie finan</w:t>
      </w:r>
      <w:r>
        <w:rPr>
          <w:rFonts w:ascii="Times New Roman" w:hAnsi="Times New Roman" w:cs="Times New Roman"/>
          <w:b/>
          <w:bCs/>
          <w:sz w:val="24"/>
          <w:szCs w:val="24"/>
        </w:rPr>
        <w:t>sowej Gminy Raniżów</w:t>
      </w:r>
    </w:p>
    <w:p w14:paraId="14525E35" w14:textId="4B91C6B2" w:rsidR="00832D92" w:rsidRPr="00500B59" w:rsidRDefault="004537FC" w:rsidP="00A87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lata 202</w:t>
      </w:r>
      <w:r w:rsidR="00A834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32D92">
        <w:rPr>
          <w:rFonts w:ascii="Times New Roman" w:hAnsi="Times New Roman" w:cs="Times New Roman"/>
          <w:b/>
          <w:bCs/>
          <w:sz w:val="24"/>
          <w:szCs w:val="24"/>
        </w:rPr>
        <w:t xml:space="preserve"> - 202</w:t>
      </w:r>
      <w:r w:rsidR="00A834A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6F4E448" w14:textId="77777777" w:rsidR="00832D92" w:rsidRPr="00500B59" w:rsidRDefault="00832D92" w:rsidP="00A87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66D81" w14:textId="154D98B6" w:rsidR="00832D92" w:rsidRPr="00500B59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59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 r. o samorządz</w:t>
      </w:r>
      <w:r w:rsidR="00703376">
        <w:rPr>
          <w:rFonts w:ascii="Times New Roman" w:hAnsi="Times New Roman" w:cs="Times New Roman"/>
          <w:sz w:val="24"/>
          <w:szCs w:val="24"/>
        </w:rPr>
        <w:t>ie gminnym (</w:t>
      </w:r>
      <w:proofErr w:type="spellStart"/>
      <w:r w:rsidR="007033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03376">
        <w:rPr>
          <w:rFonts w:ascii="Times New Roman" w:hAnsi="Times New Roman" w:cs="Times New Roman"/>
          <w:sz w:val="24"/>
          <w:szCs w:val="24"/>
        </w:rPr>
        <w:t>. - Dz. U. z 202</w:t>
      </w:r>
      <w:r w:rsidR="00A834AF">
        <w:rPr>
          <w:rFonts w:ascii="Times New Roman" w:hAnsi="Times New Roman" w:cs="Times New Roman"/>
          <w:sz w:val="24"/>
          <w:szCs w:val="24"/>
        </w:rPr>
        <w:t>3</w:t>
      </w:r>
      <w:r w:rsidR="00703376">
        <w:rPr>
          <w:rFonts w:ascii="Times New Roman" w:hAnsi="Times New Roman" w:cs="Times New Roman"/>
          <w:sz w:val="24"/>
          <w:szCs w:val="24"/>
        </w:rPr>
        <w:t xml:space="preserve"> r., poz.</w:t>
      </w:r>
      <w:r w:rsidR="00A834A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500B59">
        <w:rPr>
          <w:rFonts w:ascii="Times New Roman" w:hAnsi="Times New Roman" w:cs="Times New Roman"/>
          <w:sz w:val="24"/>
          <w:szCs w:val="24"/>
        </w:rPr>
        <w:t xml:space="preserve"> ) oraz art. 226, art.227, art.228, art.230 i art. 231 ust. 1 ustawy z dnia 27 sierpnia 2009 r. o finansach p</w:t>
      </w:r>
      <w:r>
        <w:rPr>
          <w:rFonts w:ascii="Times New Roman" w:hAnsi="Times New Roman" w:cs="Times New Roman"/>
          <w:sz w:val="24"/>
          <w:szCs w:val="24"/>
        </w:rPr>
        <w:t>u</w:t>
      </w:r>
      <w:r w:rsidR="00703376">
        <w:rPr>
          <w:rFonts w:ascii="Times New Roman" w:hAnsi="Times New Roman" w:cs="Times New Roman"/>
          <w:sz w:val="24"/>
          <w:szCs w:val="24"/>
        </w:rPr>
        <w:t>blicznych (</w:t>
      </w:r>
      <w:proofErr w:type="spellStart"/>
      <w:r w:rsidR="007033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03376">
        <w:rPr>
          <w:rFonts w:ascii="Times New Roman" w:hAnsi="Times New Roman" w:cs="Times New Roman"/>
          <w:sz w:val="24"/>
          <w:szCs w:val="24"/>
        </w:rPr>
        <w:t>. - Dz. U. z 202</w:t>
      </w:r>
      <w:r w:rsidR="00A834AF">
        <w:rPr>
          <w:rFonts w:ascii="Times New Roman" w:hAnsi="Times New Roman" w:cs="Times New Roman"/>
          <w:sz w:val="24"/>
          <w:szCs w:val="24"/>
        </w:rPr>
        <w:t>3</w:t>
      </w:r>
      <w:r w:rsidR="00703376">
        <w:rPr>
          <w:rFonts w:ascii="Times New Roman" w:hAnsi="Times New Roman" w:cs="Times New Roman"/>
          <w:sz w:val="24"/>
          <w:szCs w:val="24"/>
        </w:rPr>
        <w:t>r., poz. 1</w:t>
      </w:r>
      <w:r w:rsidR="00A834AF">
        <w:rPr>
          <w:rFonts w:ascii="Times New Roman" w:hAnsi="Times New Roman" w:cs="Times New Roman"/>
          <w:sz w:val="24"/>
          <w:szCs w:val="24"/>
        </w:rPr>
        <w:t>270</w:t>
      </w:r>
      <w:r w:rsidRPr="00500B59">
        <w:rPr>
          <w:rFonts w:ascii="Times New Roman" w:hAnsi="Times New Roman" w:cs="Times New Roman"/>
          <w:sz w:val="24"/>
          <w:szCs w:val="24"/>
        </w:rPr>
        <w:t xml:space="preserve">) </w:t>
      </w:r>
      <w:r w:rsidRPr="00703376">
        <w:rPr>
          <w:rFonts w:ascii="Times New Roman" w:hAnsi="Times New Roman" w:cs="Times New Roman"/>
          <w:b/>
          <w:sz w:val="24"/>
          <w:szCs w:val="24"/>
        </w:rPr>
        <w:t>Rada Gminy  Raniżów uchwala, co następuje:</w:t>
      </w:r>
      <w:r w:rsidRPr="00500B59">
        <w:rPr>
          <w:rFonts w:ascii="Times New Roman" w:hAnsi="Times New Roman" w:cs="Times New Roman"/>
          <w:sz w:val="24"/>
          <w:szCs w:val="24"/>
        </w:rPr>
        <w:t> </w:t>
      </w:r>
    </w:p>
    <w:p w14:paraId="0203D56B" w14:textId="77777777" w:rsidR="00832D92" w:rsidRPr="00500B59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1E8B" w14:textId="630C8CED" w:rsidR="00832D92" w:rsidRPr="00500B59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59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500B59">
        <w:rPr>
          <w:rFonts w:ascii="Times New Roman" w:hAnsi="Times New Roman" w:cs="Times New Roman"/>
          <w:sz w:val="24"/>
          <w:szCs w:val="24"/>
        </w:rPr>
        <w:t xml:space="preserve">  W związku z wprowadzeniem zmian </w:t>
      </w:r>
      <w:r w:rsidR="004537FC">
        <w:rPr>
          <w:rFonts w:ascii="Times New Roman" w:hAnsi="Times New Roman" w:cs="Times New Roman"/>
          <w:sz w:val="24"/>
          <w:szCs w:val="24"/>
        </w:rPr>
        <w:t>w budżecie Gminy Raniżów na 202</w:t>
      </w:r>
      <w:r w:rsidR="00A834AF">
        <w:rPr>
          <w:rFonts w:ascii="Times New Roman" w:hAnsi="Times New Roman" w:cs="Times New Roman"/>
          <w:sz w:val="24"/>
          <w:szCs w:val="24"/>
        </w:rPr>
        <w:t>4</w:t>
      </w:r>
      <w:r w:rsidRPr="00500B59">
        <w:rPr>
          <w:rFonts w:ascii="Times New Roman" w:hAnsi="Times New Roman" w:cs="Times New Roman"/>
          <w:sz w:val="24"/>
          <w:szCs w:val="24"/>
        </w:rPr>
        <w:t xml:space="preserve"> r. dokonuje się zmian w Wieloletniej P</w:t>
      </w:r>
      <w:r w:rsidR="004537FC">
        <w:rPr>
          <w:rFonts w:ascii="Times New Roman" w:hAnsi="Times New Roman" w:cs="Times New Roman"/>
          <w:sz w:val="24"/>
          <w:szCs w:val="24"/>
        </w:rPr>
        <w:t>rognozie Finansowej na lata 202</w:t>
      </w:r>
      <w:r w:rsidR="00A834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834AF">
        <w:rPr>
          <w:rFonts w:ascii="Times New Roman" w:hAnsi="Times New Roman" w:cs="Times New Roman"/>
          <w:sz w:val="24"/>
          <w:szCs w:val="24"/>
        </w:rPr>
        <w:t>9</w:t>
      </w:r>
      <w:r w:rsidRPr="00500B59">
        <w:rPr>
          <w:rFonts w:ascii="Times New Roman" w:hAnsi="Times New Roman" w:cs="Times New Roman"/>
          <w:sz w:val="24"/>
          <w:szCs w:val="24"/>
        </w:rPr>
        <w:t xml:space="preserve"> w brzmieniu stanowiącym załącznik Nr 1 do niniejszej uchwały.</w:t>
      </w:r>
    </w:p>
    <w:p w14:paraId="0CE3AEF1" w14:textId="1F1B5292" w:rsidR="00832D92" w:rsidRPr="00500B59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B59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500B59">
        <w:rPr>
          <w:rFonts w:ascii="Times New Roman" w:hAnsi="Times New Roman" w:cs="Times New Roman"/>
          <w:sz w:val="24"/>
          <w:szCs w:val="24"/>
        </w:rPr>
        <w:t> Określa się wykaz przedsięwzięć, o których mowa w art. 226 ust. 4 ustawy o finansach publiczn</w:t>
      </w:r>
      <w:r w:rsidR="004537FC">
        <w:rPr>
          <w:rFonts w:ascii="Times New Roman" w:hAnsi="Times New Roman" w:cs="Times New Roman"/>
          <w:sz w:val="24"/>
          <w:szCs w:val="24"/>
        </w:rPr>
        <w:t>ych, realizowanych w latach 202</w:t>
      </w:r>
      <w:r w:rsidR="00A834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A834AF">
        <w:rPr>
          <w:rFonts w:ascii="Times New Roman" w:hAnsi="Times New Roman" w:cs="Times New Roman"/>
          <w:sz w:val="24"/>
          <w:szCs w:val="24"/>
        </w:rPr>
        <w:t>9</w:t>
      </w:r>
      <w:r w:rsidRPr="00500B59">
        <w:rPr>
          <w:rFonts w:ascii="Times New Roman" w:hAnsi="Times New Roman" w:cs="Times New Roman"/>
          <w:sz w:val="24"/>
          <w:szCs w:val="24"/>
        </w:rPr>
        <w:t>, w brzmieniu stanowiącym  załącznik nr 2 do niniejszej uchwały.</w:t>
      </w:r>
    </w:p>
    <w:p w14:paraId="15BB0202" w14:textId="77777777" w:rsidR="00832D92" w:rsidRPr="00500B59" w:rsidRDefault="007C778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32D92" w:rsidRPr="00500B5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32D92" w:rsidRPr="00500B59">
        <w:rPr>
          <w:rFonts w:ascii="Times New Roman" w:hAnsi="Times New Roman" w:cs="Times New Roman"/>
          <w:sz w:val="24"/>
          <w:szCs w:val="24"/>
        </w:rPr>
        <w:t> Objaśnienie zmian przyjętych wartości w wieloletniej prognozie finansowej Gminy Raniżów przedstawia załącznik nr 3 do niniejszej uchwały.</w:t>
      </w:r>
    </w:p>
    <w:p w14:paraId="4248D1E1" w14:textId="77777777" w:rsidR="00832D92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885B1" w14:textId="77777777" w:rsidR="00832D92" w:rsidRPr="00500B59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500B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0B59">
        <w:rPr>
          <w:rFonts w:ascii="Times New Roman" w:hAnsi="Times New Roman" w:cs="Times New Roman"/>
          <w:sz w:val="24"/>
          <w:szCs w:val="24"/>
        </w:rPr>
        <w:t> Wykonanie uchwały powierza się Wójtowi Gminy Raniżów.</w:t>
      </w:r>
    </w:p>
    <w:p w14:paraId="221DD927" w14:textId="77777777" w:rsidR="00832D92" w:rsidRPr="00500B59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07EC3" w14:textId="77777777" w:rsidR="00832D92" w:rsidRPr="00500B59" w:rsidRDefault="00832D92" w:rsidP="00832D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Pr="00500B5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0B59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6FABF79F" w14:textId="77777777" w:rsidR="00832D92" w:rsidRPr="00500B59" w:rsidRDefault="00832D92" w:rsidP="00832D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78779" w14:textId="77777777" w:rsidR="0042262E" w:rsidRDefault="0042262E"/>
    <w:p w14:paraId="5A24F869" w14:textId="77777777" w:rsidR="00C87E1A" w:rsidRPr="00AF6262" w:rsidRDefault="00C87E1A">
      <w:pPr>
        <w:rPr>
          <w:color w:val="FF0000"/>
        </w:rPr>
      </w:pPr>
    </w:p>
    <w:p w14:paraId="575AAA9C" w14:textId="77777777" w:rsidR="00C87E1A" w:rsidRDefault="00C87E1A"/>
    <w:p w14:paraId="76A4C285" w14:textId="77777777" w:rsidR="00C87E1A" w:rsidRDefault="00C87E1A"/>
    <w:p w14:paraId="29C768D2" w14:textId="77777777" w:rsidR="00C87E1A" w:rsidRDefault="00C87E1A"/>
    <w:p w14:paraId="620D078B" w14:textId="77777777" w:rsidR="00C87E1A" w:rsidRDefault="00C87E1A"/>
    <w:sectPr w:rsidR="00C87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D0F8E"/>
    <w:multiLevelType w:val="hybridMultilevel"/>
    <w:tmpl w:val="174650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56372"/>
    <w:multiLevelType w:val="hybridMultilevel"/>
    <w:tmpl w:val="3BE2C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6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0527177">
    <w:abstractNumId w:val="1"/>
  </w:num>
  <w:num w:numId="3" w16cid:durableId="188759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D92"/>
    <w:rsid w:val="00022B3B"/>
    <w:rsid w:val="000803E1"/>
    <w:rsid w:val="001046CC"/>
    <w:rsid w:val="001429A9"/>
    <w:rsid w:val="00180A98"/>
    <w:rsid w:val="00207FB2"/>
    <w:rsid w:val="00381027"/>
    <w:rsid w:val="003B44F5"/>
    <w:rsid w:val="0042262E"/>
    <w:rsid w:val="0044416F"/>
    <w:rsid w:val="00446864"/>
    <w:rsid w:val="004537FC"/>
    <w:rsid w:val="004F26FD"/>
    <w:rsid w:val="00526B08"/>
    <w:rsid w:val="00535A98"/>
    <w:rsid w:val="005633B9"/>
    <w:rsid w:val="005E410A"/>
    <w:rsid w:val="005F6483"/>
    <w:rsid w:val="00620203"/>
    <w:rsid w:val="00672BB4"/>
    <w:rsid w:val="00703376"/>
    <w:rsid w:val="00732B32"/>
    <w:rsid w:val="007501B7"/>
    <w:rsid w:val="007C7782"/>
    <w:rsid w:val="007E0AFD"/>
    <w:rsid w:val="00832D92"/>
    <w:rsid w:val="0083389E"/>
    <w:rsid w:val="0086434D"/>
    <w:rsid w:val="008733EC"/>
    <w:rsid w:val="008B7B99"/>
    <w:rsid w:val="009326BD"/>
    <w:rsid w:val="00A31DEE"/>
    <w:rsid w:val="00A355D6"/>
    <w:rsid w:val="00A74A70"/>
    <w:rsid w:val="00A834AF"/>
    <w:rsid w:val="00A8793D"/>
    <w:rsid w:val="00AF1AC8"/>
    <w:rsid w:val="00AF6262"/>
    <w:rsid w:val="00B06979"/>
    <w:rsid w:val="00B301C0"/>
    <w:rsid w:val="00B57143"/>
    <w:rsid w:val="00BC2E38"/>
    <w:rsid w:val="00BD44F0"/>
    <w:rsid w:val="00BF65CD"/>
    <w:rsid w:val="00C323CA"/>
    <w:rsid w:val="00C72B40"/>
    <w:rsid w:val="00C87E1A"/>
    <w:rsid w:val="00CC0119"/>
    <w:rsid w:val="00D85F1F"/>
    <w:rsid w:val="00DA3F9E"/>
    <w:rsid w:val="00DC2D3D"/>
    <w:rsid w:val="00E12850"/>
    <w:rsid w:val="00E44471"/>
    <w:rsid w:val="00E9583F"/>
    <w:rsid w:val="00F501CE"/>
    <w:rsid w:val="00FB13C9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D8E6"/>
  <w15:chartTrackingRefBased/>
  <w15:docId w15:val="{BAAA7039-04FE-4328-82E9-52AB1025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26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63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</dc:creator>
  <cp:keywords/>
  <dc:description/>
  <cp:lastModifiedBy>A.Rzeszutek</cp:lastModifiedBy>
  <cp:revision>2</cp:revision>
  <cp:lastPrinted>2023-11-28T13:19:00Z</cp:lastPrinted>
  <dcterms:created xsi:type="dcterms:W3CDTF">2024-07-18T09:10:00Z</dcterms:created>
  <dcterms:modified xsi:type="dcterms:W3CDTF">2024-07-18T09:10:00Z</dcterms:modified>
</cp:coreProperties>
</file>