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BC0F2" w14:textId="0D1F995C" w:rsidR="00C37181" w:rsidRPr="00EB5F52" w:rsidRDefault="00C37181" w:rsidP="00C3718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,Bold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NewRoman,Bold" w:hAnsi="Arial" w:cs="Arial"/>
          <w:b/>
          <w:bCs/>
          <w:sz w:val="24"/>
          <w:szCs w:val="24"/>
          <w:lang w:eastAsia="pl-PL"/>
        </w:rPr>
        <w:t xml:space="preserve">UCHWAŁA Nr </w:t>
      </w:r>
      <w:r>
        <w:rPr>
          <w:rFonts w:ascii="Arial" w:eastAsia="TimesNewRoman,Bold" w:hAnsi="Arial" w:cs="Arial"/>
          <w:b/>
          <w:bCs/>
          <w:sz w:val="24"/>
          <w:szCs w:val="24"/>
          <w:lang w:eastAsia="pl-PL"/>
        </w:rPr>
        <w:t>X</w:t>
      </w:r>
      <w:r>
        <w:rPr>
          <w:rFonts w:ascii="Arial" w:eastAsia="TimesNewRoman,Bold" w:hAnsi="Arial" w:cs="Arial"/>
          <w:b/>
          <w:bCs/>
          <w:sz w:val="24"/>
          <w:szCs w:val="24"/>
          <w:lang w:eastAsia="pl-PL"/>
        </w:rPr>
        <w:t>II</w:t>
      </w:r>
      <w:r w:rsidRPr="00EB5F52">
        <w:rPr>
          <w:rFonts w:ascii="Arial" w:eastAsia="TimesNewRoman,Bold" w:hAnsi="Arial" w:cs="Arial"/>
          <w:b/>
          <w:bCs/>
          <w:sz w:val="24"/>
          <w:szCs w:val="24"/>
          <w:lang w:eastAsia="pl-PL"/>
        </w:rPr>
        <w:t>/</w:t>
      </w:r>
      <w:r>
        <w:rPr>
          <w:rFonts w:ascii="Arial" w:eastAsia="TimesNewRoman,Bold" w:hAnsi="Arial" w:cs="Arial"/>
          <w:b/>
          <w:bCs/>
          <w:sz w:val="24"/>
          <w:szCs w:val="24"/>
          <w:lang w:eastAsia="pl-PL"/>
        </w:rPr>
        <w:t>….</w:t>
      </w:r>
      <w:r>
        <w:rPr>
          <w:rFonts w:ascii="Arial" w:eastAsia="TimesNewRoman,Bold" w:hAnsi="Arial" w:cs="Arial"/>
          <w:b/>
          <w:bCs/>
          <w:sz w:val="24"/>
          <w:szCs w:val="24"/>
          <w:lang w:eastAsia="pl-PL"/>
        </w:rPr>
        <w:t>/</w:t>
      </w:r>
      <w:r>
        <w:rPr>
          <w:rFonts w:ascii="Arial" w:eastAsia="TimesNewRoman,Bold" w:hAnsi="Arial" w:cs="Arial"/>
          <w:b/>
          <w:bCs/>
          <w:sz w:val="24"/>
          <w:szCs w:val="24"/>
          <w:lang w:eastAsia="pl-PL"/>
        </w:rPr>
        <w:t>2025</w:t>
      </w:r>
    </w:p>
    <w:p w14:paraId="7245AE05" w14:textId="77777777" w:rsidR="00C37181" w:rsidRPr="00EB5F52" w:rsidRDefault="00C37181" w:rsidP="00C3718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,Bold" w:hAnsi="Arial" w:cs="Arial"/>
          <w:b/>
          <w:bCs/>
          <w:sz w:val="24"/>
          <w:szCs w:val="24"/>
          <w:lang w:eastAsia="pl-PL"/>
        </w:rPr>
      </w:pPr>
      <w:r w:rsidRPr="00EB5F52">
        <w:rPr>
          <w:rFonts w:ascii="Arial" w:eastAsia="TimesNewRoman,Bold" w:hAnsi="Arial" w:cs="Arial"/>
          <w:b/>
          <w:bCs/>
          <w:sz w:val="24"/>
          <w:szCs w:val="24"/>
          <w:lang w:eastAsia="pl-PL"/>
        </w:rPr>
        <w:t xml:space="preserve">RADY GMINY RANIŻÓW </w:t>
      </w:r>
    </w:p>
    <w:p w14:paraId="7631F92A" w14:textId="56B4B3BA" w:rsidR="00C37181" w:rsidRPr="00EB5F52" w:rsidRDefault="00C37181" w:rsidP="00C3718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,Bold" w:hAnsi="Arial" w:cs="Arial"/>
          <w:b/>
          <w:bCs/>
          <w:sz w:val="24"/>
          <w:szCs w:val="24"/>
          <w:lang w:eastAsia="pl-PL"/>
        </w:rPr>
      </w:pPr>
      <w:r w:rsidRPr="00EB5F52">
        <w:rPr>
          <w:rFonts w:ascii="Arial" w:eastAsia="TimesNewRoman,Bold" w:hAnsi="Arial" w:cs="Arial"/>
          <w:b/>
          <w:bCs/>
          <w:sz w:val="24"/>
          <w:szCs w:val="24"/>
          <w:lang w:eastAsia="pl-PL"/>
        </w:rPr>
        <w:t xml:space="preserve">z dnia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czerwca</w:t>
      </w:r>
      <w:r w:rsidRPr="00EB5F5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NewRoman,Bold" w:hAnsi="Arial" w:cs="Arial"/>
          <w:b/>
          <w:bCs/>
          <w:sz w:val="24"/>
          <w:szCs w:val="24"/>
          <w:lang w:eastAsia="pl-PL"/>
        </w:rPr>
        <w:t>202</w:t>
      </w:r>
      <w:r>
        <w:rPr>
          <w:rFonts w:ascii="Arial" w:eastAsia="TimesNewRoman,Bold" w:hAnsi="Arial" w:cs="Arial"/>
          <w:b/>
          <w:bCs/>
          <w:sz w:val="24"/>
          <w:szCs w:val="24"/>
          <w:lang w:eastAsia="pl-PL"/>
        </w:rPr>
        <w:t>5</w:t>
      </w:r>
      <w:r w:rsidRPr="00EB5F52">
        <w:rPr>
          <w:rFonts w:ascii="Arial" w:eastAsia="TimesNewRoman,Bold" w:hAnsi="Arial" w:cs="Arial"/>
          <w:b/>
          <w:bCs/>
          <w:sz w:val="24"/>
          <w:szCs w:val="24"/>
          <w:lang w:eastAsia="pl-PL"/>
        </w:rPr>
        <w:t xml:space="preserve"> r.</w:t>
      </w:r>
    </w:p>
    <w:p w14:paraId="7630B5AB" w14:textId="77777777" w:rsidR="00C37181" w:rsidRPr="00EB5F52" w:rsidRDefault="00C37181" w:rsidP="00C371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14:paraId="45B6533D" w14:textId="77777777" w:rsidR="00C37181" w:rsidRPr="00EB5F52" w:rsidRDefault="00C37181" w:rsidP="00C371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14:paraId="7EA41735" w14:textId="77777777" w:rsidR="00C37181" w:rsidRPr="00EB5F52" w:rsidRDefault="00C37181" w:rsidP="00C371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B5F52">
        <w:rPr>
          <w:rFonts w:ascii="Arial" w:eastAsia="Times New Roman" w:hAnsi="Arial" w:cs="Arial"/>
          <w:b/>
          <w:sz w:val="24"/>
          <w:szCs w:val="24"/>
          <w:lang w:eastAsia="pl-PL"/>
        </w:rPr>
        <w:t>w sprawie udzielenia Wójtowi Gminy Raniżów wotum zaufania</w:t>
      </w:r>
    </w:p>
    <w:p w14:paraId="781B5A77" w14:textId="77777777" w:rsidR="00C37181" w:rsidRPr="00EB5F52" w:rsidRDefault="00C37181" w:rsidP="00C371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14:paraId="4C6A7E24" w14:textId="77777777" w:rsidR="00C37181" w:rsidRPr="00EB5F52" w:rsidRDefault="00C37181" w:rsidP="00C371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760F1C" w14:textId="7F904E06" w:rsidR="00C37181" w:rsidRPr="00EB5F52" w:rsidRDefault="00C37181" w:rsidP="00C371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B5F52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Na podstawie art. 28aa ust. 9 ustawy z dnia 8 marca 1990 r. o samorządzie gminnym </w:t>
      </w:r>
      <w:r>
        <w:rPr>
          <w:rFonts w:ascii="Arial" w:eastAsia="Times New Roman" w:hAnsi="Arial" w:cs="Arial"/>
          <w:sz w:val="24"/>
          <w:szCs w:val="24"/>
          <w:lang w:eastAsia="pl-PL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. - Dz. U. z 2024</w:t>
      </w:r>
      <w:r w:rsidRPr="00EB5F52">
        <w:rPr>
          <w:rFonts w:ascii="Arial" w:eastAsia="Times New Roman" w:hAnsi="Arial" w:cs="Arial"/>
          <w:sz w:val="24"/>
          <w:szCs w:val="24"/>
          <w:lang w:eastAsia="pl-PL"/>
        </w:rPr>
        <w:t xml:space="preserve"> r., poz. </w:t>
      </w:r>
      <w:r>
        <w:rPr>
          <w:rFonts w:ascii="Arial" w:eastAsia="Times New Roman" w:hAnsi="Arial" w:cs="Arial"/>
          <w:sz w:val="24"/>
          <w:szCs w:val="24"/>
          <w:lang w:eastAsia="pl-PL"/>
        </w:rPr>
        <w:t>1465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ze zm.</w:t>
      </w:r>
      <w:r w:rsidRPr="00EB5F52">
        <w:rPr>
          <w:rFonts w:ascii="Arial" w:eastAsia="Times New Roman" w:hAnsi="Arial" w:cs="Arial"/>
          <w:sz w:val="24"/>
          <w:szCs w:val="24"/>
          <w:lang w:eastAsia="pl-PL"/>
        </w:rPr>
        <w:t>) Rada Gminy Raniżów uchwala, co następuje:</w:t>
      </w:r>
    </w:p>
    <w:p w14:paraId="482E6B74" w14:textId="77777777" w:rsidR="00C37181" w:rsidRPr="00EB5F52" w:rsidRDefault="00C37181" w:rsidP="00C3718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DD2984" w14:textId="61EA7C09" w:rsidR="00C37181" w:rsidRPr="00EB5F52" w:rsidRDefault="00C37181" w:rsidP="00C371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B5F5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1. </w:t>
      </w:r>
      <w:r w:rsidRPr="00EB5F52">
        <w:rPr>
          <w:rFonts w:ascii="Arial" w:eastAsia="Times New Roman" w:hAnsi="Arial" w:cs="Arial"/>
          <w:sz w:val="24"/>
          <w:szCs w:val="24"/>
          <w:lang w:eastAsia="pl-PL"/>
        </w:rPr>
        <w:t>Po zakończeniu debaty nad „</w:t>
      </w:r>
      <w:r w:rsidRPr="00EB5F52">
        <w:rPr>
          <w:rFonts w:ascii="Arial" w:eastAsia="Times New Roman" w:hAnsi="Arial" w:cs="Arial"/>
          <w:i/>
          <w:sz w:val="24"/>
          <w:szCs w:val="24"/>
          <w:lang w:eastAsia="pl-PL"/>
        </w:rPr>
        <w:t>Raportem o stanie Gminy Raniżów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za 202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4</w:t>
      </w:r>
      <w:r w:rsidRPr="00EB5F5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r.</w:t>
      </w:r>
      <w:r w:rsidRPr="00EB5F52">
        <w:rPr>
          <w:rFonts w:ascii="Arial" w:eastAsia="Times New Roman" w:hAnsi="Arial" w:cs="Arial"/>
          <w:sz w:val="24"/>
          <w:szCs w:val="24"/>
          <w:lang w:eastAsia="pl-PL"/>
        </w:rPr>
        <w:t>”, postanawia się udzielić wotum zaufania Wójtowi Gminy Raniżów.</w:t>
      </w:r>
    </w:p>
    <w:p w14:paraId="3A8E87C4" w14:textId="77777777" w:rsidR="00C37181" w:rsidRPr="00EB5F52" w:rsidRDefault="00C37181" w:rsidP="00C371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FB49BE" w14:textId="77777777" w:rsidR="00C37181" w:rsidRPr="00EB5F52" w:rsidRDefault="00C37181" w:rsidP="00C3718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B5F5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2. </w:t>
      </w:r>
      <w:r w:rsidRPr="00EB5F52">
        <w:rPr>
          <w:rFonts w:ascii="Arial" w:eastAsia="Times New Roman" w:hAnsi="Arial" w:cs="Arial"/>
          <w:sz w:val="24"/>
          <w:szCs w:val="24"/>
          <w:lang w:eastAsia="pl-PL"/>
        </w:rPr>
        <w:t xml:space="preserve">Uchwała wchodzi w życie z dniem podjęcia. </w:t>
      </w:r>
    </w:p>
    <w:p w14:paraId="2B48A1D7" w14:textId="77777777" w:rsidR="00C37181" w:rsidRPr="00EB5F52" w:rsidRDefault="00C37181" w:rsidP="00C3718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B5F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C758834" w14:textId="77777777" w:rsidR="00C37181" w:rsidRDefault="00C37181" w:rsidP="00C37181"/>
    <w:p w14:paraId="4C2247DD" w14:textId="77777777" w:rsidR="00ED6E50" w:rsidRDefault="00ED6E50"/>
    <w:sectPr w:rsidR="00ED6E5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36C99" w14:textId="77777777" w:rsidR="009D1FB9" w:rsidRDefault="009D1FB9" w:rsidP="00C37181">
      <w:pPr>
        <w:spacing w:after="0" w:line="240" w:lineRule="auto"/>
      </w:pPr>
      <w:r>
        <w:separator/>
      </w:r>
    </w:p>
  </w:endnote>
  <w:endnote w:type="continuationSeparator" w:id="0">
    <w:p w14:paraId="202849A0" w14:textId="77777777" w:rsidR="009D1FB9" w:rsidRDefault="009D1FB9" w:rsidP="00C37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4CEA3" w14:textId="77777777" w:rsidR="009D1FB9" w:rsidRDefault="009D1FB9" w:rsidP="00C37181">
      <w:pPr>
        <w:spacing w:after="0" w:line="240" w:lineRule="auto"/>
      </w:pPr>
      <w:r>
        <w:separator/>
      </w:r>
    </w:p>
  </w:footnote>
  <w:footnote w:type="continuationSeparator" w:id="0">
    <w:p w14:paraId="50D03CC1" w14:textId="77777777" w:rsidR="009D1FB9" w:rsidRDefault="009D1FB9" w:rsidP="00C37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E5242" w14:textId="49D5D6F3" w:rsidR="00C37181" w:rsidRPr="00C37181" w:rsidRDefault="00C37181" w:rsidP="00C37181">
    <w:pPr>
      <w:pStyle w:val="Nagwek"/>
      <w:jc w:val="right"/>
      <w:rPr>
        <w:i/>
        <w:iCs/>
      </w:rPr>
    </w:pPr>
    <w:r>
      <w:rPr>
        <w:i/>
        <w:iCs/>
      </w:rPr>
      <w:t>PROJEKT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81"/>
    <w:rsid w:val="00611FE5"/>
    <w:rsid w:val="009D1FB9"/>
    <w:rsid w:val="00C03B2E"/>
    <w:rsid w:val="00C37181"/>
    <w:rsid w:val="00EC7D55"/>
    <w:rsid w:val="00ED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94E5F"/>
  <w15:chartTrackingRefBased/>
  <w15:docId w15:val="{29D12AE1-F6C3-4D63-B5F7-2242D875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181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71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7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71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71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71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71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71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71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71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7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7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71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718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718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71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71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71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71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71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37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71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37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718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3718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37181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3718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7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718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718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37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7181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37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718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424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A.Rzeszutek</dc:creator>
  <cp:keywords/>
  <dc:description/>
  <cp:lastModifiedBy>A.Rzeszutek</cp:lastModifiedBy>
  <cp:revision>1</cp:revision>
  <dcterms:created xsi:type="dcterms:W3CDTF">2025-06-05T10:49:00Z</dcterms:created>
  <dcterms:modified xsi:type="dcterms:W3CDTF">2025-06-05T10:52:00Z</dcterms:modified>
</cp:coreProperties>
</file>